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7C" w:rsidRDefault="002371FC">
      <w:pPr>
        <w:pStyle w:val="10"/>
        <w:keepNext/>
        <w:keepLines/>
        <w:shd w:val="clear" w:color="auto" w:fill="auto"/>
        <w:ind w:left="40"/>
      </w:pPr>
      <w:bookmarkStart w:id="0" w:name="bookmark0"/>
      <w:r>
        <w:rPr>
          <w:rStyle w:val="11"/>
          <w:b/>
          <w:bCs/>
        </w:rPr>
        <w:t>АНН</w:t>
      </w:r>
      <w:r>
        <w:t>ОТАЦ</w:t>
      </w:r>
      <w:r>
        <w:rPr>
          <w:rStyle w:val="11"/>
          <w:b/>
          <w:bCs/>
        </w:rPr>
        <w:t>ИЯ</w:t>
      </w:r>
      <w:r>
        <w:t xml:space="preserve"> К РАБОЧЕЙ ПРОГРАММЕ ПО ОРКСЭ (Основы светской этики) в</w:t>
      </w:r>
      <w:r>
        <w:t xml:space="preserve"> 4 КЛАССЕ</w:t>
      </w:r>
      <w:bookmarkEnd w:id="0"/>
    </w:p>
    <w:p w:rsidR="009D4F7C" w:rsidRDefault="002371FC">
      <w:pPr>
        <w:pStyle w:val="2"/>
        <w:shd w:val="clear" w:color="auto" w:fill="auto"/>
        <w:ind w:left="20" w:firstLine="720"/>
      </w:pPr>
      <w:r>
        <w:t>Общие положения</w:t>
      </w:r>
    </w:p>
    <w:p w:rsidR="009D4F7C" w:rsidRDefault="002371FC">
      <w:pPr>
        <w:pStyle w:val="2"/>
        <w:shd w:val="clear" w:color="auto" w:fill="auto"/>
        <w:ind w:left="20" w:right="20" w:firstLine="720"/>
      </w:pPr>
      <w:r>
        <w:t xml:space="preserve">Рабочая программа учебного предмета «Основы религиозных культур и светской этики» модуль «Основы светской этики» является приложением к основной образовательной </w:t>
      </w:r>
      <w:r>
        <w:t xml:space="preserve">программе начального общего образования МБОУ СОШ </w:t>
      </w:r>
      <w:proofErr w:type="spellStart"/>
      <w:r>
        <w:t>с</w:t>
      </w:r>
      <w:proofErr w:type="gramStart"/>
      <w:r>
        <w:t>.У</w:t>
      </w:r>
      <w:proofErr w:type="gramEnd"/>
      <w:r>
        <w:t>рмиязы</w:t>
      </w:r>
      <w:proofErr w:type="spellEnd"/>
      <w:r>
        <w:t xml:space="preserve"> </w:t>
      </w:r>
      <w:proofErr w:type="spellStart"/>
      <w:r>
        <w:t>Аскинского</w:t>
      </w:r>
      <w:proofErr w:type="spellEnd"/>
      <w:r>
        <w:t xml:space="preserve"> района Р.</w:t>
      </w:r>
      <w:bookmarkStart w:id="1" w:name="_GoBack"/>
      <w:bookmarkEnd w:id="1"/>
      <w:r>
        <w:t>Б.</w:t>
      </w:r>
    </w:p>
    <w:p w:rsidR="009D4F7C" w:rsidRDefault="002371FC">
      <w:pPr>
        <w:pStyle w:val="2"/>
        <w:shd w:val="clear" w:color="auto" w:fill="auto"/>
        <w:ind w:left="20" w:firstLine="720"/>
      </w:pPr>
      <w:r>
        <w:t>Рабочая программа разработана согласно:</w:t>
      </w:r>
    </w:p>
    <w:p w:rsidR="009D4F7C" w:rsidRDefault="002371FC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20" w:right="20" w:firstLine="720"/>
      </w:pPr>
      <w:r>
        <w:t>Федеральному государственному образовательному стандарту (ФГОС) начального общего образования, утв. приказом Министерства образо</w:t>
      </w:r>
      <w:r>
        <w:t>вания и науки РФ от 06.10.2009 г. № 373 «Об утверждении и введении в действие федерального государственного образовательного стандарта начального общего образовании»</w:t>
      </w:r>
    </w:p>
    <w:p w:rsidR="009D4F7C" w:rsidRDefault="002371FC">
      <w:pPr>
        <w:pStyle w:val="2"/>
        <w:shd w:val="clear" w:color="auto" w:fill="auto"/>
        <w:ind w:left="20" w:firstLine="720"/>
      </w:pPr>
      <w:r>
        <w:t>Учебно-методическое обеспечение курса</w:t>
      </w:r>
    </w:p>
    <w:p w:rsidR="009D4F7C" w:rsidRDefault="002371FC">
      <w:pPr>
        <w:pStyle w:val="2"/>
        <w:numPr>
          <w:ilvl w:val="0"/>
          <w:numId w:val="2"/>
        </w:numPr>
        <w:shd w:val="clear" w:color="auto" w:fill="auto"/>
        <w:tabs>
          <w:tab w:val="left" w:pos="1028"/>
        </w:tabs>
        <w:ind w:left="20" w:right="20" w:firstLine="720"/>
      </w:pPr>
      <w:r>
        <w:t xml:space="preserve">Программа курса: к учебнику </w:t>
      </w:r>
      <w:proofErr w:type="spellStart"/>
      <w:r>
        <w:t>Р.Н.Бунеева</w:t>
      </w:r>
      <w:proofErr w:type="spellEnd"/>
      <w:r>
        <w:t xml:space="preserve">, </w:t>
      </w:r>
      <w:proofErr w:type="spellStart"/>
      <w:r>
        <w:t>Д.Д.Данилов</w:t>
      </w:r>
      <w:r>
        <w:t>а</w:t>
      </w:r>
      <w:proofErr w:type="spellEnd"/>
      <w:r>
        <w:t xml:space="preserve">, </w:t>
      </w:r>
      <w:proofErr w:type="spellStart"/>
      <w:r>
        <w:t>И.И.Кремнёва</w:t>
      </w:r>
      <w:proofErr w:type="spellEnd"/>
      <w:r>
        <w:t xml:space="preserve"> «Основы духовно-нравственной культуры народов России. Основы светской этики». 4 класс: М.: «БАЛАСС» учебник, 2013 г.</w:t>
      </w:r>
    </w:p>
    <w:p w:rsidR="009D4F7C" w:rsidRDefault="002371FC">
      <w:pPr>
        <w:pStyle w:val="2"/>
        <w:numPr>
          <w:ilvl w:val="0"/>
          <w:numId w:val="2"/>
        </w:numPr>
        <w:shd w:val="clear" w:color="auto" w:fill="auto"/>
        <w:tabs>
          <w:tab w:val="left" w:pos="1014"/>
        </w:tabs>
        <w:ind w:left="20" w:right="20" w:firstLine="720"/>
      </w:pPr>
      <w:r>
        <w:t>Справочные материалы для общеобразовательных у</w:t>
      </w:r>
      <w:r>
        <w:t>чреждений. Книга для учителя 4-5</w:t>
      </w:r>
      <w:r>
        <w:t xml:space="preserve"> класс М.: «Просвещение» 2014</w:t>
      </w:r>
    </w:p>
    <w:p w:rsidR="009D4F7C" w:rsidRDefault="002371FC" w:rsidP="002371FC">
      <w:pPr>
        <w:pStyle w:val="2"/>
        <w:shd w:val="clear" w:color="auto" w:fill="auto"/>
        <w:spacing w:after="190" w:line="250" w:lineRule="exact"/>
      </w:pPr>
      <w:r>
        <w:t xml:space="preserve">           </w:t>
      </w:r>
      <w:r>
        <w:t>Место курса в учебном плане</w:t>
      </w:r>
    </w:p>
    <w:p w:rsidR="009D4F7C" w:rsidRDefault="002371FC">
      <w:pPr>
        <w:pStyle w:val="2"/>
        <w:shd w:val="clear" w:color="auto" w:fill="auto"/>
        <w:ind w:left="20" w:firstLine="720"/>
      </w:pPr>
      <w:r>
        <w:t>4 класс - 1 час в неделю, 34 часа в год</w:t>
      </w:r>
    </w:p>
    <w:p w:rsidR="009D4F7C" w:rsidRDefault="002371FC">
      <w:pPr>
        <w:pStyle w:val="2"/>
        <w:shd w:val="clear" w:color="auto" w:fill="auto"/>
        <w:ind w:left="20" w:right="20" w:firstLine="720"/>
      </w:pPr>
      <w:r>
        <w:t>Целью Рабочей программы «Основы религиозных культу</w:t>
      </w:r>
      <w:r>
        <w:t>р и светской этики» является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</w:t>
      </w:r>
      <w:r>
        <w:t>ругих культур и мировоззрений.</w:t>
      </w:r>
    </w:p>
    <w:p w:rsidR="009D4F7C" w:rsidRDefault="002371FC">
      <w:pPr>
        <w:pStyle w:val="2"/>
        <w:shd w:val="clear" w:color="auto" w:fill="auto"/>
        <w:ind w:left="20" w:firstLine="720"/>
      </w:pPr>
      <w:r>
        <w:t>Основные задачи учебного курса:</w:t>
      </w:r>
    </w:p>
    <w:p w:rsidR="009D4F7C" w:rsidRDefault="002371FC">
      <w:pPr>
        <w:pStyle w:val="2"/>
        <w:numPr>
          <w:ilvl w:val="0"/>
          <w:numId w:val="1"/>
        </w:numPr>
        <w:shd w:val="clear" w:color="auto" w:fill="auto"/>
        <w:tabs>
          <w:tab w:val="left" w:pos="894"/>
        </w:tabs>
        <w:ind w:left="20" w:right="20" w:firstLine="720"/>
      </w:pPr>
      <w:r>
        <w:t>развитие представлений младшего подростка о значении нравственных норм и</w:t>
      </w:r>
    </w:p>
    <w:p w:rsidR="009D4F7C" w:rsidRDefault="002371FC">
      <w:pPr>
        <w:pStyle w:val="2"/>
        <w:shd w:val="clear" w:color="auto" w:fill="auto"/>
        <w:ind w:left="20" w:right="20" w:firstLine="720"/>
      </w:pPr>
      <w:r>
        <w:t>ценностей для достойной жизни личности, семьи, общества; обобщение знаний,</w:t>
      </w:r>
    </w:p>
    <w:p w:rsidR="009D4F7C" w:rsidRDefault="002371FC">
      <w:pPr>
        <w:pStyle w:val="2"/>
        <w:shd w:val="clear" w:color="auto" w:fill="auto"/>
        <w:ind w:left="20" w:firstLine="720"/>
      </w:pPr>
      <w:r>
        <w:t>понятий и представлений о духовной культуре и</w:t>
      </w:r>
      <w:r>
        <w:t xml:space="preserve"> морали, полученных</w:t>
      </w:r>
    </w:p>
    <w:p w:rsidR="009D4F7C" w:rsidRDefault="002371FC">
      <w:pPr>
        <w:pStyle w:val="2"/>
        <w:shd w:val="clear" w:color="auto" w:fill="auto"/>
        <w:ind w:left="20" w:right="20" w:firstLine="720"/>
      </w:pPr>
      <w:proofErr w:type="gramStart"/>
      <w:r>
        <w:t>обучающимися</w:t>
      </w:r>
      <w:proofErr w:type="gramEnd"/>
      <w:r>
        <w:t xml:space="preserve"> в начальной школе, и формирование у них </w:t>
      </w:r>
      <w:proofErr w:type="spellStart"/>
      <w:r>
        <w:t>ценностно</w:t>
      </w:r>
      <w:r>
        <w:softHyphen/>
        <w:t>смысловых</w:t>
      </w:r>
      <w:proofErr w:type="spellEnd"/>
    </w:p>
    <w:p w:rsidR="009D4F7C" w:rsidRDefault="002371FC">
      <w:pPr>
        <w:pStyle w:val="2"/>
        <w:shd w:val="clear" w:color="auto" w:fill="auto"/>
        <w:ind w:left="20" w:right="20" w:firstLine="720"/>
      </w:pPr>
      <w:r>
        <w:t xml:space="preserve">мировоззренческих основ, обеспечивающих целостное восприятие </w:t>
      </w:r>
      <w:proofErr w:type="gramStart"/>
      <w:r>
        <w:t>отечественной</w:t>
      </w:r>
      <w:proofErr w:type="gramEnd"/>
    </w:p>
    <w:p w:rsidR="009D4F7C" w:rsidRDefault="002371FC">
      <w:pPr>
        <w:pStyle w:val="2"/>
        <w:shd w:val="clear" w:color="auto" w:fill="auto"/>
        <w:ind w:left="20" w:right="20" w:firstLine="720"/>
      </w:pPr>
      <w:r>
        <w:t>истории и культуры при изучении гуманитарных предметов на ступени основной школы.</w:t>
      </w:r>
    </w:p>
    <w:p w:rsidR="009D4F7C" w:rsidRDefault="002371FC">
      <w:pPr>
        <w:pStyle w:val="2"/>
        <w:shd w:val="clear" w:color="auto" w:fill="auto"/>
        <w:ind w:left="20" w:firstLine="720"/>
      </w:pPr>
      <w:r>
        <w:t>Личнос</w:t>
      </w:r>
      <w:r>
        <w:t>тные результаты изучения учебного предмета</w:t>
      </w:r>
    </w:p>
    <w:p w:rsidR="009D4F7C" w:rsidRDefault="002371FC">
      <w:pPr>
        <w:pStyle w:val="2"/>
        <w:shd w:val="clear" w:color="auto" w:fill="auto"/>
        <w:ind w:left="20" w:firstLine="720"/>
      </w:pPr>
      <w:r>
        <w:t>«Основы светской этики » учащимися 4 класса: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1071"/>
        </w:tabs>
        <w:ind w:left="20" w:right="20" w:firstLine="700"/>
      </w:pPr>
      <w:r>
        <w:t>осознание себя ответственным членом семьи, школы, общества и Российского</w:t>
      </w:r>
    </w:p>
    <w:p w:rsidR="009D4F7C" w:rsidRDefault="002371FC">
      <w:pPr>
        <w:pStyle w:val="2"/>
        <w:shd w:val="clear" w:color="auto" w:fill="auto"/>
        <w:ind w:left="20" w:firstLine="700"/>
      </w:pPr>
      <w:r>
        <w:t>государства (российская идентичность)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ind w:left="20" w:right="20" w:firstLine="700"/>
      </w:pPr>
      <w:r>
        <w:t>развитие чувства преданности и любви к Родине, её истории</w:t>
      </w:r>
      <w:r>
        <w:t xml:space="preserve"> и культуре, её трад</w:t>
      </w:r>
      <w:r>
        <w:rPr>
          <w:rStyle w:val="12"/>
        </w:rPr>
        <w:t>ици</w:t>
      </w:r>
      <w:r>
        <w:t>ям и преданиям, а в дальнейшем — осознание ответственности за сохранение культурно-исторического наследия России;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61"/>
        </w:tabs>
        <w:ind w:left="20" w:right="20" w:firstLine="700"/>
      </w:pPr>
      <w:r>
        <w:lastRenderedPageBreak/>
        <w:t>осознание необходимости для личностного развития таких добродетелей, как благодарность, дружба, ответственность, честно</w:t>
      </w:r>
      <w:r>
        <w:t>сть, осторожность, трудолюбие и милосердие;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ind w:left="20" w:right="20" w:firstLine="700"/>
      </w:pPr>
      <w:r>
        <w:t>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1057"/>
        </w:tabs>
        <w:ind w:left="20" w:right="20" w:firstLine="700"/>
      </w:pPr>
      <w:r>
        <w:t>настроенность на доброе поведение и добрые взаимоотношения с окружающими.</w:t>
      </w:r>
    </w:p>
    <w:p w:rsidR="009D4F7C" w:rsidRDefault="002371FC">
      <w:pPr>
        <w:pStyle w:val="2"/>
        <w:shd w:val="clear" w:color="auto" w:fill="auto"/>
        <w:ind w:left="20" w:right="20" w:firstLine="700"/>
      </w:pPr>
      <w:proofErr w:type="spellStart"/>
      <w:r>
        <w:t>Метапредме</w:t>
      </w:r>
      <w:r>
        <w:t>тные</w:t>
      </w:r>
      <w:proofErr w:type="spellEnd"/>
      <w:r>
        <w:t xml:space="preserve"> результаты изучения «Основы светской этики » учащимися 4 класса: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1158"/>
        </w:tabs>
        <w:ind w:left="20" w:right="20" w:firstLine="700"/>
      </w:pPr>
      <w:r>
        <w:t>развитие познавательной деятельности младшего школьника в гуманитарной сфере;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ind w:left="20" w:firstLine="700"/>
      </w:pPr>
      <w:r>
        <w:t>любовь к родному языку, родной истории, литературе и культуре;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1023"/>
        </w:tabs>
        <w:ind w:left="20" w:right="20" w:firstLine="700"/>
      </w:pPr>
      <w:r>
        <w:t xml:space="preserve">умение сравнивать и анализировать </w:t>
      </w:r>
      <w:r>
        <w:t>документальные и литературные источники;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17"/>
        </w:tabs>
        <w:ind w:left="20" w:firstLine="700"/>
      </w:pPr>
      <w:r>
        <w:t>умение описывать достопамятные события родного края, школы, семьи.</w:t>
      </w:r>
    </w:p>
    <w:p w:rsidR="009D4F7C" w:rsidRDefault="002371FC">
      <w:pPr>
        <w:pStyle w:val="2"/>
        <w:shd w:val="clear" w:color="auto" w:fill="auto"/>
        <w:ind w:left="20" w:firstLine="700"/>
      </w:pPr>
      <w:r>
        <w:t>Предметные результаты изучения «Основы светской этики» учащимися</w:t>
      </w:r>
    </w:p>
    <w:p w:rsidR="009D4F7C" w:rsidRDefault="002371FC">
      <w:pPr>
        <w:pStyle w:val="2"/>
        <w:shd w:val="clear" w:color="auto" w:fill="auto"/>
        <w:ind w:left="20"/>
        <w:jc w:val="left"/>
      </w:pPr>
      <w:r>
        <w:t>4 класса: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ind w:left="20" w:firstLine="700"/>
      </w:pPr>
      <w:r>
        <w:t>приобщение к духовно-нравственным ценностям своего народа;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80"/>
        </w:tabs>
        <w:ind w:left="20" w:right="20" w:firstLine="700"/>
      </w:pPr>
      <w:r>
        <w:t>усвоение нравс</w:t>
      </w:r>
      <w:r>
        <w:t>твенных норм и правил поведения в ходе знакомства с богатейшей культурой России, имеющей особое значение в истории России, в становлении её духовности и культуры;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37"/>
        </w:tabs>
        <w:ind w:left="20" w:right="20" w:firstLine="700"/>
      </w:pPr>
      <w:r>
        <w:t xml:space="preserve">приобретение устойчивых представлений о нравственности и духовности в рамках понятий добро - </w:t>
      </w:r>
      <w:r>
        <w:t>зло, правда - ложь, свобода и ответственность, совесть и долг;</w:t>
      </w:r>
    </w:p>
    <w:p w:rsidR="009D4F7C" w:rsidRDefault="002371FC">
      <w:pPr>
        <w:pStyle w:val="2"/>
        <w:numPr>
          <w:ilvl w:val="0"/>
          <w:numId w:val="3"/>
        </w:numPr>
        <w:shd w:val="clear" w:color="auto" w:fill="auto"/>
        <w:tabs>
          <w:tab w:val="left" w:pos="926"/>
        </w:tabs>
        <w:ind w:left="20" w:firstLine="700"/>
      </w:pPr>
      <w:r>
        <w:t>формирование потребности в нравственном совершенствовании</w:t>
      </w:r>
    </w:p>
    <w:p w:rsidR="009D4F7C" w:rsidRDefault="002371FC">
      <w:pPr>
        <w:pStyle w:val="2"/>
        <w:shd w:val="clear" w:color="auto" w:fill="auto"/>
        <w:ind w:left="20" w:firstLine="700"/>
      </w:pPr>
      <w:r>
        <w:t>Система оценки достижений учащихся: не оцениваются.</w:t>
      </w:r>
    </w:p>
    <w:sectPr w:rsidR="009D4F7C">
      <w:type w:val="continuous"/>
      <w:pgSz w:w="11909" w:h="16838"/>
      <w:pgMar w:top="1826" w:right="1272" w:bottom="1826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FC" w:rsidRDefault="002371FC">
      <w:r>
        <w:separator/>
      </w:r>
    </w:p>
  </w:endnote>
  <w:endnote w:type="continuationSeparator" w:id="0">
    <w:p w:rsidR="002371FC" w:rsidRDefault="0023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FC" w:rsidRDefault="002371FC"/>
  </w:footnote>
  <w:footnote w:type="continuationSeparator" w:id="0">
    <w:p w:rsidR="002371FC" w:rsidRDefault="00237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AB2"/>
    <w:multiLevelType w:val="multilevel"/>
    <w:tmpl w:val="A86A9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345957"/>
    <w:multiLevelType w:val="multilevel"/>
    <w:tmpl w:val="3E106E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1E7ECF"/>
    <w:multiLevelType w:val="multilevel"/>
    <w:tmpl w:val="5A7CB6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7C"/>
    <w:rsid w:val="002371FC"/>
    <w:rsid w:val="009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2019-01-30T06:58:00Z</dcterms:created>
  <dcterms:modified xsi:type="dcterms:W3CDTF">2019-01-30T07:04:00Z</dcterms:modified>
</cp:coreProperties>
</file>